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2E7C" w14:textId="77777777" w:rsidR="00AF0A9D" w:rsidRPr="00645BD3" w:rsidRDefault="00AF0A9D" w:rsidP="007E4679">
      <w:pPr>
        <w:jc w:val="both"/>
        <w:rPr>
          <w:b/>
          <w:sz w:val="24"/>
          <w:szCs w:val="24"/>
          <w:lang w:val="lt-LT"/>
        </w:rPr>
      </w:pPr>
      <w:r w:rsidRPr="00645BD3">
        <w:rPr>
          <w:b/>
          <w:sz w:val="24"/>
          <w:szCs w:val="24"/>
          <w:lang w:val="lt-LT"/>
        </w:rPr>
        <w:t>DĖL RINKOS KONSULTACIJOS</w:t>
      </w:r>
    </w:p>
    <w:p w14:paraId="490D1766" w14:textId="77777777" w:rsidR="00AF0A9D" w:rsidRPr="00645BD3" w:rsidRDefault="00AF0A9D" w:rsidP="007E4679">
      <w:pPr>
        <w:jc w:val="both"/>
        <w:rPr>
          <w:b/>
          <w:sz w:val="24"/>
          <w:szCs w:val="24"/>
          <w:lang w:val="lt-LT"/>
        </w:rPr>
      </w:pPr>
    </w:p>
    <w:p w14:paraId="1CD58DD3" w14:textId="54AF67C5" w:rsidR="00AF0A9D" w:rsidRPr="009E27A3" w:rsidRDefault="00AF0A9D" w:rsidP="009E27A3">
      <w:pPr>
        <w:jc w:val="both"/>
        <w:rPr>
          <w:b/>
          <w:bCs/>
        </w:rPr>
      </w:pPr>
      <w:r w:rsidRPr="00645BD3">
        <w:rPr>
          <w:sz w:val="24"/>
          <w:szCs w:val="24"/>
          <w:lang w:val="lt-LT"/>
        </w:rPr>
        <w:t>Viešoji įstaiga CPO LT</w:t>
      </w:r>
      <w:r w:rsidRPr="00645BD3">
        <w:rPr>
          <w:color w:val="000000" w:themeColor="text1"/>
          <w:sz w:val="24"/>
          <w:szCs w:val="24"/>
          <w:lang w:val="lt-LT"/>
        </w:rPr>
        <w:t xml:space="preserve"> </w:t>
      </w:r>
      <w:r w:rsidRPr="00645BD3">
        <w:rPr>
          <w:color w:val="000000"/>
          <w:sz w:val="24"/>
          <w:szCs w:val="24"/>
          <w:lang w:val="lt-LT"/>
        </w:rPr>
        <w:t>(toliau</w:t>
      </w:r>
      <w:r w:rsidR="00B40AB3" w:rsidRPr="00645BD3">
        <w:rPr>
          <w:color w:val="000000"/>
          <w:sz w:val="24"/>
          <w:szCs w:val="24"/>
          <w:lang w:val="lt-LT"/>
        </w:rPr>
        <w:t xml:space="preserve"> – </w:t>
      </w:r>
      <w:r w:rsidRPr="00645BD3">
        <w:rPr>
          <w:color w:val="000000"/>
          <w:sz w:val="24"/>
          <w:szCs w:val="24"/>
          <w:lang w:val="lt-LT"/>
        </w:rPr>
        <w:t>perkančioji organizacija)</w:t>
      </w:r>
      <w:r w:rsidR="00B40AB3" w:rsidRPr="00645BD3">
        <w:rPr>
          <w:color w:val="000000"/>
          <w:sz w:val="24"/>
          <w:szCs w:val="24"/>
          <w:lang w:val="lt-LT"/>
        </w:rPr>
        <w:t>,</w:t>
      </w:r>
      <w:r w:rsidRPr="00645BD3">
        <w:rPr>
          <w:color w:val="000000"/>
          <w:sz w:val="24"/>
          <w:szCs w:val="24"/>
          <w:lang w:val="lt-LT"/>
        </w:rPr>
        <w:t xml:space="preserve"> </w:t>
      </w:r>
      <w:r w:rsidRPr="00645BD3">
        <w:rPr>
          <w:sz w:val="24"/>
          <w:szCs w:val="24"/>
          <w:lang w:val="lt-LT"/>
        </w:rPr>
        <w:t xml:space="preserve">siekdama tinkamai pasiruošti numatomam </w:t>
      </w:r>
      <w:r w:rsidRPr="009E27A3">
        <w:rPr>
          <w:sz w:val="24"/>
          <w:szCs w:val="24"/>
          <w:lang w:val="lt-LT"/>
        </w:rPr>
        <w:t xml:space="preserve">pirkimui </w:t>
      </w:r>
      <w:r w:rsidR="009E27A3" w:rsidRPr="009E27A3">
        <w:rPr>
          <w:sz w:val="24"/>
          <w:szCs w:val="24"/>
          <w:lang w:val="lt-LT"/>
        </w:rPr>
        <w:t>„Finansų apskaitos ir personalo valdymo programų licencijų palaikymo, priežiūros ir naudotojų aptarnavimo paslaugų</w:t>
      </w:r>
      <w:r w:rsidR="009E27A3">
        <w:rPr>
          <w:sz w:val="24"/>
          <w:szCs w:val="24"/>
          <w:lang w:val="lt-LT"/>
        </w:rPr>
        <w:t xml:space="preserve"> pirkimui</w:t>
      </w:r>
      <w:r w:rsidRPr="009E27A3">
        <w:rPr>
          <w:bCs/>
          <w:sz w:val="24"/>
          <w:szCs w:val="24"/>
          <w:lang w:val="lt-LT"/>
        </w:rPr>
        <w:t>”</w:t>
      </w:r>
      <w:r w:rsidRPr="009E27A3">
        <w:rPr>
          <w:sz w:val="24"/>
          <w:szCs w:val="24"/>
          <w:lang w:val="lt-LT"/>
        </w:rPr>
        <w:t xml:space="preserve"> (</w:t>
      </w:r>
      <w:r w:rsidRPr="00645BD3">
        <w:rPr>
          <w:sz w:val="24"/>
          <w:szCs w:val="24"/>
          <w:lang w:val="lt-LT"/>
        </w:rPr>
        <w:t xml:space="preserve">toliau – Pirkimas) </w:t>
      </w:r>
      <w:r w:rsidRPr="00645BD3">
        <w:rPr>
          <w:color w:val="000000"/>
          <w:sz w:val="24"/>
          <w:szCs w:val="24"/>
          <w:lang w:val="lt-LT"/>
        </w:rPr>
        <w:t xml:space="preserve">pagal </w:t>
      </w:r>
      <w:r w:rsidR="009E27A3">
        <w:rPr>
          <w:color w:val="000000"/>
          <w:sz w:val="24"/>
          <w:szCs w:val="24"/>
          <w:lang w:val="lt-LT"/>
        </w:rPr>
        <w:t xml:space="preserve">VšĮ Respublikinės Panevėžio ligoninės </w:t>
      </w:r>
      <w:r w:rsidRPr="00645BD3">
        <w:rPr>
          <w:color w:val="000000"/>
          <w:sz w:val="24"/>
          <w:szCs w:val="24"/>
          <w:lang w:val="lt-LT"/>
        </w:rPr>
        <w:t>įgaliojimą,</w:t>
      </w:r>
      <w:r w:rsidRPr="00645BD3">
        <w:rPr>
          <w:sz w:val="24"/>
          <w:szCs w:val="24"/>
          <w:lang w:val="lt-LT"/>
        </w:rPr>
        <w:t xml:space="preserve"> vadovaudamasi Lietuvos Respublikos viešųjų pirkimų įstatymo 27 straipsnio nuostatomis, organizuoja konsultaciją su rinkos dalyviais.</w:t>
      </w:r>
    </w:p>
    <w:p w14:paraId="7EAA7B44" w14:textId="77777777" w:rsidR="00AF0A9D" w:rsidRPr="00645BD3" w:rsidRDefault="00AF0A9D" w:rsidP="007E4679">
      <w:pPr>
        <w:ind w:firstLine="567"/>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024"/>
      </w:tblGrid>
      <w:tr w:rsidR="00AF0A9D" w:rsidRPr="00645BD3" w14:paraId="7F6BF69C" w14:textId="77777777" w:rsidTr="00666883">
        <w:tc>
          <w:tcPr>
            <w:tcW w:w="1723" w:type="dxa"/>
          </w:tcPr>
          <w:p w14:paraId="41B0E789" w14:textId="77777777" w:rsidR="00AF0A9D" w:rsidRPr="00645BD3" w:rsidRDefault="00AF0A9D" w:rsidP="007E4679">
            <w:pPr>
              <w:rPr>
                <w:b/>
                <w:sz w:val="24"/>
                <w:szCs w:val="24"/>
                <w:lang w:val="lt-LT"/>
              </w:rPr>
            </w:pPr>
            <w:r w:rsidRPr="00645BD3">
              <w:rPr>
                <w:b/>
                <w:sz w:val="24"/>
                <w:szCs w:val="24"/>
                <w:lang w:val="lt-LT"/>
              </w:rPr>
              <w:t>Konsultacijos objektas:</w:t>
            </w:r>
          </w:p>
        </w:tc>
        <w:tc>
          <w:tcPr>
            <w:tcW w:w="8024" w:type="dxa"/>
          </w:tcPr>
          <w:p w14:paraId="7300C3FF" w14:textId="18A5F764" w:rsidR="00AF0A9D" w:rsidRPr="009E27A3" w:rsidRDefault="00AF0A9D" w:rsidP="007E4679">
            <w:pPr>
              <w:jc w:val="both"/>
              <w:rPr>
                <w:iCs/>
                <w:sz w:val="24"/>
                <w:szCs w:val="24"/>
                <w:lang w:val="lt-LT"/>
              </w:rPr>
            </w:pPr>
            <w:r w:rsidRPr="009E27A3">
              <w:rPr>
                <w:rFonts w:eastAsia="Calibri"/>
                <w:b/>
                <w:sz w:val="24"/>
                <w:szCs w:val="24"/>
                <w:lang w:val="lt-LT"/>
              </w:rPr>
              <w:t xml:space="preserve">Tinkamas pasirengimas </w:t>
            </w:r>
            <w:r w:rsidR="006D2301" w:rsidRPr="009E27A3">
              <w:rPr>
                <w:rFonts w:eastAsia="Calibri"/>
                <w:b/>
                <w:sz w:val="24"/>
                <w:szCs w:val="24"/>
                <w:lang w:val="lt-LT"/>
              </w:rPr>
              <w:t>p</w:t>
            </w:r>
            <w:r w:rsidRPr="009E27A3">
              <w:rPr>
                <w:rFonts w:eastAsia="Calibri"/>
                <w:b/>
                <w:sz w:val="24"/>
                <w:szCs w:val="24"/>
                <w:lang w:val="lt-LT"/>
              </w:rPr>
              <w:t>irkimui „</w:t>
            </w:r>
            <w:r w:rsidR="009E27A3" w:rsidRPr="009E27A3">
              <w:rPr>
                <w:rFonts w:eastAsia="Calibri"/>
                <w:b/>
                <w:sz w:val="24"/>
                <w:szCs w:val="24"/>
                <w:lang w:val="lt-LT"/>
              </w:rPr>
              <w:t>Finansų apskaitos ir personalo valdymo programų licencijų palaikymo, priežiūros ir naudotojų aptarnavimo paslaug</w:t>
            </w:r>
            <w:r w:rsidR="009E27A3">
              <w:rPr>
                <w:rFonts w:eastAsia="Calibri"/>
                <w:b/>
                <w:sz w:val="24"/>
                <w:szCs w:val="24"/>
                <w:lang w:val="lt-LT"/>
              </w:rPr>
              <w:t>os</w:t>
            </w:r>
            <w:r w:rsidRPr="009E27A3">
              <w:rPr>
                <w:rFonts w:eastAsia="Calibri"/>
                <w:b/>
                <w:sz w:val="24"/>
                <w:szCs w:val="24"/>
                <w:lang w:val="lt-LT"/>
              </w:rPr>
              <w:t>“</w:t>
            </w:r>
          </w:p>
        </w:tc>
      </w:tr>
      <w:tr w:rsidR="00AF0A9D" w:rsidRPr="00645BD3" w14:paraId="2A2EA3C8" w14:textId="77777777" w:rsidTr="00666883">
        <w:tc>
          <w:tcPr>
            <w:tcW w:w="1723" w:type="dxa"/>
          </w:tcPr>
          <w:p w14:paraId="6BE0AAF1" w14:textId="77777777" w:rsidR="00AF0A9D" w:rsidRPr="00645BD3" w:rsidRDefault="00AF0A9D" w:rsidP="007E4679">
            <w:pPr>
              <w:rPr>
                <w:b/>
                <w:sz w:val="24"/>
                <w:szCs w:val="24"/>
                <w:lang w:val="lt-LT"/>
              </w:rPr>
            </w:pPr>
            <w:r w:rsidRPr="00645BD3">
              <w:rPr>
                <w:b/>
                <w:sz w:val="24"/>
                <w:szCs w:val="24"/>
                <w:lang w:val="lt-LT"/>
              </w:rPr>
              <w:t>Konsultacijos tikslas:</w:t>
            </w:r>
          </w:p>
        </w:tc>
        <w:tc>
          <w:tcPr>
            <w:tcW w:w="8024" w:type="dxa"/>
          </w:tcPr>
          <w:p w14:paraId="250ACB86" w14:textId="1BED3916" w:rsidR="009B2683" w:rsidRPr="009E27A3" w:rsidRDefault="00AF0A9D" w:rsidP="00115A9D">
            <w:pPr>
              <w:jc w:val="both"/>
              <w:rPr>
                <w:iCs/>
                <w:sz w:val="24"/>
                <w:szCs w:val="24"/>
                <w:lang w:val="lt-LT"/>
              </w:rPr>
            </w:pPr>
            <w:r w:rsidRPr="009E27A3">
              <w:rPr>
                <w:iCs/>
                <w:sz w:val="24"/>
                <w:szCs w:val="24"/>
                <w:lang w:val="lt-LT"/>
              </w:rPr>
              <w:t>Perkančioji organizacija iki Pirkimo pradžios informuoja tiekėjus (toliau – rinkos dalyviai arba tiekėjai) apie numatomą Pirkimą ir prašo tiekėjų, kurie yra suinteresuoti dalyvauti Pirkime, pateikti savo įžvalgas, siūlymus ir rekomendacijas dėl</w:t>
            </w:r>
            <w:r w:rsidR="00AD6E5F" w:rsidRPr="009E27A3">
              <w:rPr>
                <w:iCs/>
                <w:sz w:val="24"/>
                <w:szCs w:val="24"/>
                <w:lang w:val="lt-LT"/>
              </w:rPr>
              <w:t xml:space="preserve"> </w:t>
            </w:r>
            <w:r w:rsidR="00594AB8" w:rsidRPr="00A83D83">
              <w:rPr>
                <w:iCs/>
                <w:sz w:val="24"/>
                <w:szCs w:val="24"/>
                <w:u w:val="single"/>
                <w:lang w:val="lt-LT"/>
              </w:rPr>
              <w:t>t</w:t>
            </w:r>
            <w:r w:rsidR="00B40AB3" w:rsidRPr="00A83D83">
              <w:rPr>
                <w:iCs/>
                <w:sz w:val="24"/>
                <w:szCs w:val="24"/>
                <w:u w:val="single"/>
                <w:lang w:val="lt-LT"/>
              </w:rPr>
              <w:t xml:space="preserve">echninės specifikacijos, </w:t>
            </w:r>
            <w:r w:rsidR="00F5304F" w:rsidRPr="00A83D83">
              <w:rPr>
                <w:iCs/>
                <w:sz w:val="24"/>
                <w:szCs w:val="24"/>
                <w:u w:val="single"/>
                <w:lang w:val="lt-LT"/>
              </w:rPr>
              <w:t xml:space="preserve">pasiūlymo formos, </w:t>
            </w:r>
            <w:r w:rsidR="00B40AB3" w:rsidRPr="00A83D83">
              <w:rPr>
                <w:iCs/>
                <w:sz w:val="24"/>
                <w:szCs w:val="24"/>
                <w:u w:val="single"/>
                <w:lang w:val="lt-LT"/>
              </w:rPr>
              <w:t>pirkimo-pardavimo sutarties projekto</w:t>
            </w:r>
            <w:r w:rsidR="00594AB8" w:rsidRPr="00A83D83">
              <w:rPr>
                <w:iCs/>
                <w:sz w:val="24"/>
                <w:szCs w:val="24"/>
                <w:u w:val="single"/>
                <w:lang w:val="lt-LT"/>
              </w:rPr>
              <w:t xml:space="preserve"> sąlygų</w:t>
            </w:r>
            <w:r w:rsidRPr="00A83D83">
              <w:rPr>
                <w:iCs/>
                <w:sz w:val="24"/>
                <w:szCs w:val="24"/>
                <w:u w:val="single"/>
                <w:lang w:val="lt-LT"/>
              </w:rPr>
              <w:t>.</w:t>
            </w:r>
          </w:p>
        </w:tc>
      </w:tr>
      <w:tr w:rsidR="00AF0A9D" w:rsidRPr="00645BD3" w14:paraId="357A49F0" w14:textId="77777777" w:rsidTr="00666883">
        <w:tc>
          <w:tcPr>
            <w:tcW w:w="1723" w:type="dxa"/>
          </w:tcPr>
          <w:p w14:paraId="5A4DE9CD" w14:textId="77777777" w:rsidR="00AF0A9D" w:rsidRPr="00645BD3" w:rsidRDefault="00AF0A9D" w:rsidP="007E4679">
            <w:pPr>
              <w:rPr>
                <w:b/>
                <w:sz w:val="24"/>
                <w:szCs w:val="24"/>
                <w:lang w:val="lt-LT"/>
              </w:rPr>
            </w:pPr>
            <w:r w:rsidRPr="00645BD3">
              <w:rPr>
                <w:b/>
                <w:sz w:val="24"/>
                <w:szCs w:val="24"/>
                <w:lang w:val="lt-LT"/>
              </w:rPr>
              <w:t>Konsultacijos su rinka laikas bei</w:t>
            </w:r>
          </w:p>
          <w:p w14:paraId="7A0F3583" w14:textId="77777777" w:rsidR="00AF0A9D" w:rsidRPr="00645BD3" w:rsidRDefault="00AF0A9D" w:rsidP="007E4679">
            <w:pPr>
              <w:rPr>
                <w:b/>
                <w:sz w:val="24"/>
                <w:szCs w:val="24"/>
                <w:lang w:val="lt-LT"/>
              </w:rPr>
            </w:pPr>
            <w:r w:rsidRPr="00645BD3">
              <w:rPr>
                <w:b/>
                <w:sz w:val="24"/>
                <w:szCs w:val="24"/>
                <w:lang w:val="lt-LT"/>
              </w:rPr>
              <w:t>pastabų ir pasiūlymų pateikimo terminas:</w:t>
            </w:r>
          </w:p>
        </w:tc>
        <w:tc>
          <w:tcPr>
            <w:tcW w:w="8024" w:type="dxa"/>
          </w:tcPr>
          <w:p w14:paraId="3484CCD7" w14:textId="77777777" w:rsidR="00AF0A9D" w:rsidRPr="00AD6E5F"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Konsultacija vykdoma Centrinės viešųjų pirkimų informacinės sistemos (toliau – CVP IS) priemonėmis prašant pateikti įžvalgas, siūlymus ir rekomendacijas, kurias perkančioji organizacija įvertins.</w:t>
            </w:r>
          </w:p>
          <w:p w14:paraId="65B31D75" w14:textId="601545B6" w:rsidR="00AF0A9D" w:rsidRPr="00840803"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 xml:space="preserve">Tiekėjai prašomi ne vėliau kaip </w:t>
            </w:r>
            <w:r w:rsidRPr="00840803">
              <w:rPr>
                <w:bCs/>
                <w:kern w:val="24"/>
                <w:sz w:val="24"/>
                <w:szCs w:val="24"/>
                <w:lang w:val="lt-LT" w:eastAsia="lt-LT"/>
              </w:rPr>
              <w:t xml:space="preserve">iki </w:t>
            </w:r>
            <w:r w:rsidRPr="00840803">
              <w:rPr>
                <w:b/>
                <w:bCs/>
                <w:kern w:val="24"/>
                <w:sz w:val="24"/>
                <w:szCs w:val="24"/>
                <w:lang w:val="lt-LT" w:eastAsia="lt-LT"/>
              </w:rPr>
              <w:t>202</w:t>
            </w:r>
            <w:r w:rsidR="00A83D83" w:rsidRPr="00840803">
              <w:rPr>
                <w:b/>
                <w:bCs/>
                <w:kern w:val="24"/>
                <w:sz w:val="24"/>
                <w:szCs w:val="24"/>
                <w:lang w:val="lt-LT" w:eastAsia="lt-LT"/>
              </w:rPr>
              <w:t>5</w:t>
            </w:r>
            <w:r w:rsidRPr="00840803">
              <w:rPr>
                <w:b/>
                <w:bCs/>
                <w:kern w:val="24"/>
                <w:sz w:val="24"/>
                <w:szCs w:val="24"/>
                <w:lang w:val="lt-LT" w:eastAsia="lt-LT"/>
              </w:rPr>
              <w:t xml:space="preserve"> m. </w:t>
            </w:r>
            <w:r w:rsidR="00A83D83" w:rsidRPr="00840803">
              <w:rPr>
                <w:b/>
                <w:bCs/>
                <w:kern w:val="24"/>
                <w:sz w:val="24"/>
                <w:szCs w:val="24"/>
                <w:lang w:val="lt-LT" w:eastAsia="lt-LT"/>
              </w:rPr>
              <w:t xml:space="preserve">vasario </w:t>
            </w:r>
            <w:r w:rsidR="00C61CF2" w:rsidRPr="00840803">
              <w:rPr>
                <w:b/>
                <w:bCs/>
                <w:kern w:val="24"/>
                <w:sz w:val="24"/>
                <w:szCs w:val="24"/>
                <w:lang w:val="lt-LT" w:eastAsia="lt-LT"/>
              </w:rPr>
              <w:t>1</w:t>
            </w:r>
            <w:r w:rsidR="00840803" w:rsidRPr="00840803">
              <w:rPr>
                <w:b/>
                <w:bCs/>
                <w:kern w:val="24"/>
                <w:sz w:val="24"/>
                <w:szCs w:val="24"/>
                <w:lang w:val="lt-LT" w:eastAsia="lt-LT"/>
              </w:rPr>
              <w:t>9</w:t>
            </w:r>
            <w:r w:rsidRPr="00840803">
              <w:rPr>
                <w:b/>
                <w:bCs/>
                <w:kern w:val="24"/>
                <w:sz w:val="24"/>
                <w:szCs w:val="24"/>
                <w:lang w:val="lt-LT" w:eastAsia="lt-LT"/>
              </w:rPr>
              <w:t xml:space="preserve"> d. 1</w:t>
            </w:r>
            <w:r w:rsidR="00594B99" w:rsidRPr="00840803">
              <w:rPr>
                <w:b/>
                <w:bCs/>
                <w:kern w:val="24"/>
                <w:sz w:val="24"/>
                <w:szCs w:val="24"/>
                <w:lang w:val="lt-LT" w:eastAsia="lt-LT"/>
              </w:rPr>
              <w:t>7</w:t>
            </w:r>
            <w:r w:rsidRPr="00840803">
              <w:rPr>
                <w:b/>
                <w:bCs/>
                <w:kern w:val="24"/>
                <w:sz w:val="24"/>
                <w:szCs w:val="24"/>
                <w:lang w:val="lt-LT" w:eastAsia="lt-LT"/>
              </w:rPr>
              <w:t xml:space="preserve">:00 val. </w:t>
            </w:r>
            <w:r w:rsidRPr="00840803">
              <w:rPr>
                <w:bCs/>
                <w:kern w:val="24"/>
                <w:sz w:val="24"/>
                <w:szCs w:val="24"/>
                <w:lang w:val="lt-LT" w:eastAsia="lt-LT"/>
              </w:rPr>
              <w:t>pateikti siūlymus CVP IS priemonėmis.</w:t>
            </w:r>
          </w:p>
          <w:p w14:paraId="237E0B0A" w14:textId="77777777" w:rsidR="00AF0A9D" w:rsidRPr="00AD6E5F" w:rsidRDefault="00AF0A9D" w:rsidP="007E4679">
            <w:pPr>
              <w:tabs>
                <w:tab w:val="left" w:pos="720"/>
              </w:tabs>
              <w:contextualSpacing/>
              <w:jc w:val="both"/>
              <w:rPr>
                <w:bCs/>
                <w:kern w:val="24"/>
                <w:sz w:val="24"/>
                <w:szCs w:val="24"/>
                <w:lang w:val="lt-LT" w:eastAsia="lt-LT"/>
              </w:rPr>
            </w:pPr>
            <w:r w:rsidRPr="00840803">
              <w:rPr>
                <w:sz w:val="24"/>
                <w:szCs w:val="24"/>
                <w:lang w:val="lt-LT"/>
              </w:rPr>
              <w:t>Klausimai, pastabos (siūlymai), gauti pasibaigus aukščiau</w:t>
            </w:r>
            <w:r w:rsidRPr="00AD6E5F">
              <w:rPr>
                <w:sz w:val="24"/>
                <w:szCs w:val="24"/>
                <w:lang w:val="lt-LT"/>
              </w:rPr>
              <w:t xml:space="preserve"> nurodytam terminui nebus nagrinėjami.</w:t>
            </w:r>
            <w:r w:rsidRPr="00AD6E5F">
              <w:rPr>
                <w:bCs/>
                <w:kern w:val="24"/>
                <w:sz w:val="24"/>
                <w:szCs w:val="24"/>
                <w:lang w:val="lt-LT" w:eastAsia="lt-LT"/>
              </w:rPr>
              <w:t xml:space="preserve"> </w:t>
            </w:r>
          </w:p>
        </w:tc>
      </w:tr>
      <w:tr w:rsidR="00AF0A9D" w:rsidRPr="00645BD3" w14:paraId="0E95B6A1" w14:textId="77777777" w:rsidTr="00666883">
        <w:trPr>
          <w:trHeight w:val="519"/>
        </w:trPr>
        <w:tc>
          <w:tcPr>
            <w:tcW w:w="1723" w:type="dxa"/>
          </w:tcPr>
          <w:p w14:paraId="2F7344B8" w14:textId="77777777" w:rsidR="00AF0A9D" w:rsidRPr="00645BD3" w:rsidRDefault="00AF0A9D" w:rsidP="007E4679">
            <w:pPr>
              <w:rPr>
                <w:b/>
                <w:sz w:val="24"/>
                <w:szCs w:val="24"/>
                <w:lang w:val="lt-LT"/>
              </w:rPr>
            </w:pPr>
            <w:r w:rsidRPr="00645BD3">
              <w:rPr>
                <w:b/>
                <w:sz w:val="24"/>
                <w:szCs w:val="24"/>
                <w:lang w:val="lt-LT"/>
              </w:rPr>
              <w:t>Suinteresuotų asmenų informavimas:</w:t>
            </w:r>
          </w:p>
        </w:tc>
        <w:tc>
          <w:tcPr>
            <w:tcW w:w="8024" w:type="dxa"/>
          </w:tcPr>
          <w:p w14:paraId="74201A16" w14:textId="77777777" w:rsidR="00AF0A9D" w:rsidRPr="00645BD3" w:rsidRDefault="00AF0A9D" w:rsidP="007E4679">
            <w:pPr>
              <w:jc w:val="both"/>
              <w:rPr>
                <w:sz w:val="24"/>
                <w:szCs w:val="24"/>
                <w:lang w:val="lt-LT"/>
              </w:rPr>
            </w:pPr>
            <w:r w:rsidRPr="00645BD3">
              <w:rPr>
                <w:sz w:val="24"/>
                <w:szCs w:val="24"/>
                <w:lang w:val="lt-LT"/>
              </w:rPr>
              <w:t xml:space="preserve">Visi CVP IS priemonėmis pateikti tiekėjų klausimai (siūlymai), susiję su konsultacijos objektu, ir perkančiosios organizacijos priimti spendimai bus paviešinti CVP IS prie rinkos konsultacijos dokumentų ne vėliau kaip iki Pirkimo pradžios. </w:t>
            </w:r>
          </w:p>
        </w:tc>
      </w:tr>
      <w:tr w:rsidR="00A83D83" w:rsidRPr="00645BD3" w14:paraId="6DB43277" w14:textId="77777777" w:rsidTr="00666883">
        <w:trPr>
          <w:trHeight w:val="519"/>
        </w:trPr>
        <w:tc>
          <w:tcPr>
            <w:tcW w:w="1723" w:type="dxa"/>
          </w:tcPr>
          <w:p w14:paraId="0EBE9F4A" w14:textId="2977B2C7" w:rsidR="00A83D83" w:rsidRPr="00645BD3" w:rsidRDefault="00A83D83" w:rsidP="007E4679">
            <w:pPr>
              <w:rPr>
                <w:b/>
                <w:sz w:val="24"/>
                <w:szCs w:val="24"/>
                <w:lang w:val="lt-LT"/>
              </w:rPr>
            </w:pPr>
            <w:r>
              <w:rPr>
                <w:b/>
                <w:sz w:val="24"/>
                <w:szCs w:val="24"/>
                <w:lang w:val="lt-LT"/>
              </w:rPr>
              <w:t>Kontaktinis asmuo dėl rinkos konsultacijos</w:t>
            </w:r>
          </w:p>
        </w:tc>
        <w:tc>
          <w:tcPr>
            <w:tcW w:w="8024" w:type="dxa"/>
          </w:tcPr>
          <w:p w14:paraId="41F1A0D7" w14:textId="6343FE77" w:rsidR="00A83D83" w:rsidRPr="00A83D83" w:rsidRDefault="00A83D83" w:rsidP="007E4679">
            <w:pPr>
              <w:jc w:val="both"/>
              <w:rPr>
                <w:sz w:val="24"/>
                <w:szCs w:val="24"/>
              </w:rPr>
            </w:pPr>
            <w:r>
              <w:rPr>
                <w:sz w:val="24"/>
                <w:szCs w:val="24"/>
                <w:lang w:val="lt-LT"/>
              </w:rPr>
              <w:t>milda.viteikiene</w:t>
            </w:r>
            <w:r>
              <w:rPr>
                <w:sz w:val="24"/>
                <w:szCs w:val="24"/>
              </w:rPr>
              <w:t>@cpo.lt</w:t>
            </w:r>
          </w:p>
        </w:tc>
      </w:tr>
    </w:tbl>
    <w:p w14:paraId="407E5BA8" w14:textId="77777777" w:rsidR="00AF0A9D" w:rsidRPr="00645BD3" w:rsidRDefault="00AF0A9D" w:rsidP="007E4679">
      <w:pPr>
        <w:rPr>
          <w:sz w:val="24"/>
          <w:szCs w:val="24"/>
          <w:lang w:val="lt-LT"/>
        </w:rPr>
      </w:pPr>
    </w:p>
    <w:p w14:paraId="25C71E90" w14:textId="28268C56" w:rsidR="00656464" w:rsidRPr="00645BD3" w:rsidRDefault="00656464" w:rsidP="00656464">
      <w:pPr>
        <w:rPr>
          <w:rFonts w:eastAsia="Calibri"/>
          <w:b/>
          <w:sz w:val="24"/>
          <w:szCs w:val="24"/>
          <w:lang w:val="lt-LT"/>
        </w:rPr>
      </w:pPr>
      <w:r w:rsidRPr="00645BD3">
        <w:rPr>
          <w:rFonts w:eastAsia="Calibri"/>
          <w:b/>
          <w:sz w:val="24"/>
          <w:szCs w:val="24"/>
          <w:lang w:val="lt-LT" w:eastAsia="lt-LT"/>
        </w:rPr>
        <w:t>KLAUSIMAI RINKOS KONSULTACIJOS</w:t>
      </w:r>
      <w:r w:rsidRPr="00645BD3">
        <w:rPr>
          <w:rFonts w:eastAsia="Calibri"/>
          <w:b/>
          <w:sz w:val="24"/>
          <w:szCs w:val="24"/>
          <w:lang w:val="lt-LT"/>
        </w:rPr>
        <w:t xml:space="preserve"> DALYVIAMS</w:t>
      </w:r>
    </w:p>
    <w:tbl>
      <w:tblPr>
        <w:tblW w:w="0" w:type="auto"/>
        <w:tblCellMar>
          <w:left w:w="0" w:type="dxa"/>
          <w:right w:w="0" w:type="dxa"/>
        </w:tblCellMar>
        <w:tblLook w:val="04A0" w:firstRow="1" w:lastRow="0" w:firstColumn="1" w:lastColumn="0" w:noHBand="0" w:noVBand="1"/>
      </w:tblPr>
      <w:tblGrid>
        <w:gridCol w:w="704"/>
        <w:gridCol w:w="5706"/>
        <w:gridCol w:w="3208"/>
      </w:tblGrid>
      <w:tr w:rsidR="009B2683" w:rsidRPr="00645BD3" w14:paraId="26AD3FA1" w14:textId="77777777" w:rsidTr="009B2683">
        <w:trPr>
          <w:trHeight w:val="618"/>
        </w:trPr>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556AC2" w14:textId="77777777" w:rsidR="009B2683" w:rsidRPr="00645BD3" w:rsidRDefault="009B2683" w:rsidP="007E4679">
            <w:pPr>
              <w:jc w:val="center"/>
              <w:rPr>
                <w:b/>
                <w:bCs/>
                <w:sz w:val="24"/>
                <w:szCs w:val="24"/>
                <w:lang w:val="lt-LT"/>
              </w:rPr>
            </w:pPr>
            <w:r w:rsidRPr="00645BD3">
              <w:rPr>
                <w:b/>
                <w:bCs/>
                <w:sz w:val="24"/>
                <w:szCs w:val="24"/>
                <w:lang w:val="lt-LT"/>
              </w:rPr>
              <w:t>Eil. Nr.</w:t>
            </w:r>
          </w:p>
        </w:tc>
        <w:tc>
          <w:tcPr>
            <w:tcW w:w="5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D6B79" w14:textId="77777777" w:rsidR="009B2683" w:rsidRPr="00645BD3" w:rsidRDefault="009B2683" w:rsidP="007E4679">
            <w:pPr>
              <w:jc w:val="center"/>
              <w:rPr>
                <w:b/>
                <w:bCs/>
                <w:sz w:val="24"/>
                <w:szCs w:val="24"/>
                <w:lang w:val="lt-LT"/>
              </w:rPr>
            </w:pPr>
            <w:r w:rsidRPr="00645BD3">
              <w:rPr>
                <w:b/>
                <w:bCs/>
                <w:sz w:val="24"/>
                <w:szCs w:val="24"/>
                <w:lang w:val="lt-LT"/>
              </w:rPr>
              <w:t>Klausimas</w:t>
            </w:r>
          </w:p>
        </w:tc>
        <w:tc>
          <w:tcPr>
            <w:tcW w:w="32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0B004" w14:textId="77777777" w:rsidR="009B2683" w:rsidRPr="00645BD3" w:rsidRDefault="009B2683" w:rsidP="007E4679">
            <w:pPr>
              <w:jc w:val="center"/>
              <w:rPr>
                <w:b/>
                <w:bCs/>
                <w:sz w:val="24"/>
                <w:szCs w:val="24"/>
                <w:lang w:val="lt-LT"/>
              </w:rPr>
            </w:pPr>
            <w:r w:rsidRPr="00645BD3">
              <w:rPr>
                <w:b/>
                <w:bCs/>
                <w:sz w:val="24"/>
                <w:szCs w:val="24"/>
                <w:lang w:val="lt-LT"/>
              </w:rPr>
              <w:t>Atsakymas/komentaras/ pasiūlymas</w:t>
            </w:r>
          </w:p>
        </w:tc>
      </w:tr>
      <w:tr w:rsidR="009B2683" w:rsidRPr="00645BD3" w14:paraId="5A3536D3"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18DF8" w14:textId="79D68A6E" w:rsidR="009B2683" w:rsidRPr="00645BD3" w:rsidRDefault="00C61CF2" w:rsidP="007E4679">
            <w:pPr>
              <w:jc w:val="center"/>
              <w:rPr>
                <w:sz w:val="24"/>
                <w:szCs w:val="24"/>
                <w:lang w:val="lt-LT"/>
              </w:rPr>
            </w:pPr>
            <w:r w:rsidRPr="00645BD3">
              <w:rPr>
                <w:sz w:val="24"/>
                <w:szCs w:val="24"/>
                <w:lang w:val="lt-LT"/>
              </w:rPr>
              <w:t>1</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52D0610C" w14:textId="78AA2E58"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techninė specifikacija yra išsami ir aiški?  </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1F27F02A" w14:textId="77777777" w:rsidR="009B2683" w:rsidRPr="00645BD3" w:rsidRDefault="009B2683" w:rsidP="007E4679">
            <w:pPr>
              <w:jc w:val="center"/>
              <w:rPr>
                <w:b/>
                <w:bCs/>
                <w:sz w:val="24"/>
                <w:szCs w:val="24"/>
                <w:lang w:val="lt-LT"/>
              </w:rPr>
            </w:pPr>
          </w:p>
        </w:tc>
      </w:tr>
      <w:tr w:rsidR="00D17694" w:rsidRPr="00645BD3" w14:paraId="55157BED"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34E59" w14:textId="1DA2869A" w:rsidR="00D17694" w:rsidRPr="00645BD3" w:rsidRDefault="00D17694" w:rsidP="007E4679">
            <w:pPr>
              <w:jc w:val="center"/>
              <w:rPr>
                <w:sz w:val="24"/>
                <w:szCs w:val="24"/>
                <w:lang w:val="lt-LT"/>
              </w:rPr>
            </w:pPr>
            <w:r>
              <w:rPr>
                <w:sz w:val="24"/>
                <w:szCs w:val="24"/>
                <w:lang w:val="lt-LT"/>
              </w:rPr>
              <w:t>2.</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93172C4" w14:textId="4DDD92BC" w:rsidR="00D17694" w:rsidRPr="0033630A" w:rsidRDefault="00D17694" w:rsidP="007E4679">
            <w:pPr>
              <w:pStyle w:val="Default"/>
              <w:jc w:val="both"/>
              <w:rPr>
                <w:rFonts w:ascii="Times New Roman" w:hAnsi="Times New Roman" w:cs="Times New Roman"/>
              </w:rPr>
            </w:pPr>
            <w:r w:rsidRPr="0033630A">
              <w:rPr>
                <w:rFonts w:ascii="Times New Roman" w:hAnsi="Times New Roman" w:cs="Times New Roman"/>
              </w:rPr>
              <w:t>Ar techninė specifikacija neriboja konkurencijos?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590CA4A7" w14:textId="77777777" w:rsidR="00D17694" w:rsidRPr="00645BD3" w:rsidRDefault="00D17694" w:rsidP="007E4679">
            <w:pPr>
              <w:jc w:val="center"/>
              <w:rPr>
                <w:b/>
                <w:bCs/>
                <w:sz w:val="24"/>
                <w:szCs w:val="24"/>
                <w:lang w:val="lt-LT"/>
              </w:rPr>
            </w:pPr>
          </w:p>
        </w:tc>
      </w:tr>
      <w:tr w:rsidR="009B2683" w:rsidRPr="00645BD3" w14:paraId="4E55FA99"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52600" w14:textId="0662918B" w:rsidR="009B2683" w:rsidRPr="00645BD3" w:rsidRDefault="00D17694" w:rsidP="007E4679">
            <w:pPr>
              <w:jc w:val="center"/>
              <w:rPr>
                <w:sz w:val="24"/>
                <w:szCs w:val="24"/>
                <w:lang w:val="lt-LT"/>
              </w:rPr>
            </w:pPr>
            <w:r>
              <w:rPr>
                <w:sz w:val="24"/>
                <w:szCs w:val="24"/>
                <w:lang w:val="lt-LT"/>
              </w:rPr>
              <w:t>3</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7D0FB6AC" w14:textId="497FFB6E"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Ar turite pastabų, klausimų techninei specifikacijai?</w:t>
            </w:r>
          </w:p>
          <w:p w14:paraId="5EDFDB2B" w14:textId="14862F06"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Kokias konkrečias sąlygas papildomai siūlytumėte įtraukti į techninę specifikaciją arba kurių sąlygų reikėtų atsisakyti? Kartu pateikite pagrindimą</w:t>
            </w:r>
            <w:r w:rsidR="00F91663" w:rsidRPr="0033630A">
              <w:rPr>
                <w:rFonts w:ascii="Times New Roman" w:hAnsi="Times New Roman" w:cs="Times New Roman"/>
              </w:rPr>
              <w:t>.</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4CE7F609" w14:textId="77777777" w:rsidR="009B2683" w:rsidRPr="00645BD3" w:rsidRDefault="009B2683" w:rsidP="007E4679">
            <w:pPr>
              <w:rPr>
                <w:sz w:val="24"/>
                <w:szCs w:val="24"/>
                <w:lang w:val="lt-LT"/>
              </w:rPr>
            </w:pPr>
          </w:p>
          <w:p w14:paraId="79D682F2" w14:textId="77777777" w:rsidR="009B2683" w:rsidRPr="00645BD3" w:rsidRDefault="009B2683" w:rsidP="007E4679">
            <w:pPr>
              <w:jc w:val="center"/>
              <w:rPr>
                <w:sz w:val="24"/>
                <w:szCs w:val="24"/>
                <w:lang w:val="lt-LT"/>
              </w:rPr>
            </w:pPr>
          </w:p>
          <w:p w14:paraId="356A694A" w14:textId="77777777" w:rsidR="009B2683" w:rsidRPr="00645BD3" w:rsidRDefault="009B2683" w:rsidP="007E4679">
            <w:pPr>
              <w:rPr>
                <w:sz w:val="24"/>
                <w:szCs w:val="24"/>
                <w:lang w:val="lt-LT"/>
              </w:rPr>
            </w:pPr>
          </w:p>
        </w:tc>
      </w:tr>
      <w:tr w:rsidR="009B2683" w:rsidRPr="00645BD3" w14:paraId="4388EE2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B9AB2" w14:textId="78450A3D" w:rsidR="009B2683" w:rsidRPr="00645BD3" w:rsidRDefault="00D17694" w:rsidP="007E4679">
            <w:pPr>
              <w:jc w:val="center"/>
              <w:rPr>
                <w:sz w:val="24"/>
                <w:szCs w:val="24"/>
                <w:lang w:val="lt-LT"/>
              </w:rPr>
            </w:pPr>
            <w:r>
              <w:rPr>
                <w:sz w:val="24"/>
                <w:szCs w:val="24"/>
                <w:lang w:val="lt-LT"/>
              </w:rPr>
              <w:t>4</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47EA73B5" w14:textId="62C318DF"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galite pasiūlyti </w:t>
            </w:r>
            <w:r w:rsidR="00F85839">
              <w:rPr>
                <w:rFonts w:ascii="Times New Roman" w:hAnsi="Times New Roman" w:cs="Times New Roman"/>
              </w:rPr>
              <w:t xml:space="preserve">pirkimo objektą </w:t>
            </w:r>
            <w:r w:rsidRPr="0033630A">
              <w:rPr>
                <w:rFonts w:ascii="Times New Roman" w:hAnsi="Times New Roman" w:cs="Times New Roman"/>
              </w:rPr>
              <w:t>pagal techninės specifikacijos reikalavimus pilna apimtimi?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0865C6D1" w14:textId="77777777" w:rsidR="009B2683" w:rsidRPr="00645BD3" w:rsidRDefault="009B2683" w:rsidP="007E4679">
            <w:pPr>
              <w:rPr>
                <w:sz w:val="24"/>
                <w:szCs w:val="24"/>
                <w:lang w:val="lt-LT"/>
              </w:rPr>
            </w:pPr>
          </w:p>
        </w:tc>
      </w:tr>
      <w:tr w:rsidR="0033630A" w:rsidRPr="00645BD3" w14:paraId="36D7B037"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91017" w14:textId="193142CE" w:rsidR="0033630A" w:rsidRPr="00645BD3" w:rsidRDefault="0033630A" w:rsidP="0033630A">
            <w:pPr>
              <w:jc w:val="center"/>
              <w:rPr>
                <w:sz w:val="24"/>
                <w:szCs w:val="24"/>
                <w:lang w:val="lt-LT"/>
              </w:rPr>
            </w:pPr>
            <w:r>
              <w:rPr>
                <w:sz w:val="24"/>
                <w:szCs w:val="24"/>
                <w:lang w:val="lt-LT"/>
              </w:rPr>
              <w:t>5</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A0D86EA" w14:textId="77777777" w:rsidR="0033630A" w:rsidRPr="0033630A" w:rsidRDefault="0033630A" w:rsidP="0033630A">
            <w:pPr>
              <w:jc w:val="both"/>
              <w:rPr>
                <w:sz w:val="24"/>
                <w:szCs w:val="24"/>
                <w:lang w:val="lt-LT"/>
              </w:rPr>
            </w:pPr>
            <w:r w:rsidRPr="0033630A">
              <w:rPr>
                <w:sz w:val="24"/>
                <w:szCs w:val="24"/>
                <w:lang w:val="lt-LT"/>
              </w:rPr>
              <w:t xml:space="preserve">Ar turite pastabų sutarties projektui? </w:t>
            </w:r>
            <w:r w:rsidRPr="0033630A">
              <w:rPr>
                <w:i/>
                <w:sz w:val="24"/>
                <w:szCs w:val="24"/>
                <w:lang w:val="lt-LT"/>
              </w:rPr>
              <w:t>(jei teikiamas)</w:t>
            </w:r>
          </w:p>
          <w:p w14:paraId="1BBB245D" w14:textId="33FD9840" w:rsidR="0033630A" w:rsidRPr="0033630A" w:rsidRDefault="0033630A" w:rsidP="0033630A">
            <w:pPr>
              <w:pStyle w:val="Default"/>
              <w:jc w:val="both"/>
              <w:rPr>
                <w:rFonts w:ascii="Times New Roman" w:hAnsi="Times New Roman" w:cs="Times New Roman"/>
              </w:rPr>
            </w:pPr>
            <w:r w:rsidRPr="0033630A">
              <w:rPr>
                <w:rFonts w:ascii="Times New Roman" w:hAnsi="Times New Roman" w:cs="Times New Roman"/>
              </w:rPr>
              <w:t>Prašome pateikti argumentuotas pastabas ir klausimus nurodant konkrečius punktus ir/ar teksto vietas.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756ECDBD" w14:textId="77777777" w:rsidR="0033630A" w:rsidRPr="00645BD3" w:rsidRDefault="0033630A" w:rsidP="0033630A">
            <w:pPr>
              <w:rPr>
                <w:sz w:val="24"/>
                <w:szCs w:val="24"/>
                <w:lang w:val="lt-LT"/>
              </w:rPr>
            </w:pPr>
          </w:p>
        </w:tc>
      </w:tr>
      <w:tr w:rsidR="0033630A" w:rsidRPr="00645BD3" w14:paraId="4DBAFAD3"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6A05D" w14:textId="591E9B45" w:rsidR="0033630A" w:rsidRPr="00645BD3" w:rsidRDefault="0033630A" w:rsidP="0033630A">
            <w:pPr>
              <w:jc w:val="center"/>
              <w:rPr>
                <w:sz w:val="24"/>
                <w:szCs w:val="24"/>
                <w:lang w:val="lt-LT"/>
              </w:rPr>
            </w:pPr>
            <w:r>
              <w:rPr>
                <w:sz w:val="24"/>
                <w:szCs w:val="24"/>
                <w:lang w:val="lt-LT"/>
              </w:rPr>
              <w:t>6</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06F30580" w14:textId="0E5BD437" w:rsidR="0033630A" w:rsidRPr="00645BD3" w:rsidRDefault="0033630A" w:rsidP="0033630A">
            <w:pPr>
              <w:pStyle w:val="Default"/>
              <w:tabs>
                <w:tab w:val="left" w:pos="1574"/>
              </w:tabs>
              <w:jc w:val="both"/>
              <w:rPr>
                <w:rFonts w:ascii="Times New Roman" w:hAnsi="Times New Roman" w:cs="Times New Roman"/>
              </w:rPr>
            </w:pPr>
            <w:r w:rsidRPr="006E012D">
              <w:rPr>
                <w:rFonts w:ascii="Times New Roman" w:hAnsi="Times New Roman" w:cs="Times New Roman"/>
              </w:rPr>
              <w:t>Kokius „žalius“ reikalavimus rekomenduotumėte taikyti pirkime?</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426C0B0" w14:textId="77777777" w:rsidR="0033630A" w:rsidRPr="00645BD3" w:rsidRDefault="0033630A" w:rsidP="0033630A">
            <w:pPr>
              <w:rPr>
                <w:sz w:val="24"/>
                <w:szCs w:val="24"/>
                <w:lang w:val="lt-LT"/>
              </w:rPr>
            </w:pPr>
          </w:p>
        </w:tc>
      </w:tr>
      <w:tr w:rsidR="0033630A" w:rsidRPr="00645BD3" w14:paraId="1B4FD18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67EFF" w14:textId="5A05BF4F" w:rsidR="0033630A" w:rsidRDefault="00106F83" w:rsidP="0033630A">
            <w:pPr>
              <w:jc w:val="center"/>
              <w:rPr>
                <w:sz w:val="24"/>
                <w:szCs w:val="24"/>
                <w:lang w:val="lt-LT"/>
              </w:rPr>
            </w:pPr>
            <w:r>
              <w:rPr>
                <w:sz w:val="24"/>
                <w:szCs w:val="24"/>
                <w:lang w:val="lt-LT"/>
              </w:rPr>
              <w:t>7</w:t>
            </w:r>
            <w:r w:rsidR="0033630A">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882C2B2" w14:textId="48532617" w:rsidR="0033630A" w:rsidRPr="006E012D" w:rsidRDefault="0033630A" w:rsidP="0033630A">
            <w:pPr>
              <w:jc w:val="both"/>
              <w:rPr>
                <w:sz w:val="24"/>
                <w:szCs w:val="24"/>
                <w:lang w:val="lt-LT"/>
              </w:rPr>
            </w:pPr>
            <w:r w:rsidRPr="006E012D">
              <w:rPr>
                <w:sz w:val="24"/>
                <w:szCs w:val="24"/>
                <w:lang w:val="lt-LT"/>
              </w:rPr>
              <w:t>Nurodykite, kokia būtų preliminari kaina/įkainiai? Ar teikėjui patogus toks skirstymas?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2B73FA23" w14:textId="77777777" w:rsidR="0033630A" w:rsidRPr="00645BD3" w:rsidRDefault="0033630A" w:rsidP="0033630A">
            <w:pPr>
              <w:rPr>
                <w:sz w:val="24"/>
                <w:szCs w:val="24"/>
                <w:lang w:val="lt-LT"/>
              </w:rPr>
            </w:pPr>
          </w:p>
        </w:tc>
      </w:tr>
      <w:tr w:rsidR="0033630A" w:rsidRPr="00645BD3" w14:paraId="47A8D1AD"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6F6CC" w14:textId="55769C3D" w:rsidR="0033630A" w:rsidRPr="00645BD3" w:rsidRDefault="00106F83" w:rsidP="0033630A">
            <w:pPr>
              <w:jc w:val="center"/>
              <w:rPr>
                <w:sz w:val="24"/>
                <w:szCs w:val="24"/>
                <w:lang w:val="lt-LT"/>
              </w:rPr>
            </w:pPr>
            <w:r>
              <w:rPr>
                <w:sz w:val="24"/>
                <w:szCs w:val="24"/>
                <w:lang w:val="lt-LT"/>
              </w:rPr>
              <w:t>8</w:t>
            </w:r>
            <w:r w:rsidR="0033630A"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6F6BC3D" w14:textId="2AEF39D6" w:rsidR="0033630A" w:rsidRPr="00645BD3" w:rsidRDefault="0033630A" w:rsidP="0033630A">
            <w:pPr>
              <w:ind w:left="5"/>
              <w:contextualSpacing/>
              <w:jc w:val="both"/>
              <w:rPr>
                <w:color w:val="000000"/>
                <w:sz w:val="24"/>
                <w:szCs w:val="24"/>
                <w:lang w:val="lt-LT"/>
              </w:rPr>
            </w:pPr>
            <w:r w:rsidRPr="00645BD3">
              <w:rPr>
                <w:color w:val="000000"/>
                <w:sz w:val="24"/>
                <w:szCs w:val="24"/>
                <w:lang w:val="lt-LT"/>
              </w:rPr>
              <w:t>Kiti siūlymai ir pastebėjimai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2A0389E" w14:textId="77777777" w:rsidR="0033630A" w:rsidRPr="00645BD3" w:rsidRDefault="0033630A" w:rsidP="0033630A">
            <w:pPr>
              <w:rPr>
                <w:sz w:val="24"/>
                <w:szCs w:val="24"/>
                <w:lang w:val="lt-LT"/>
              </w:rPr>
            </w:pPr>
          </w:p>
        </w:tc>
      </w:tr>
    </w:tbl>
    <w:p w14:paraId="4BBA622E" w14:textId="26B25A9D" w:rsidR="009B2683" w:rsidRPr="00645BD3" w:rsidRDefault="009B2683" w:rsidP="007E4679">
      <w:pPr>
        <w:rPr>
          <w:sz w:val="24"/>
          <w:szCs w:val="24"/>
          <w:lang w:val="lt-LT"/>
        </w:rPr>
      </w:pPr>
    </w:p>
    <w:sectPr w:rsidR="009B2683" w:rsidRPr="00645BD3" w:rsidSect="00097E9E">
      <w:headerReference w:type="default" r:id="rId7"/>
      <w:footerReference w:type="default" r:id="rId8"/>
      <w:pgSz w:w="11906" w:h="16838" w:code="9"/>
      <w:pgMar w:top="1134" w:right="567" w:bottom="28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B206" w14:textId="77777777" w:rsidR="00566D10" w:rsidRDefault="00566D10" w:rsidP="009B2683">
      <w:r>
        <w:separator/>
      </w:r>
    </w:p>
  </w:endnote>
  <w:endnote w:type="continuationSeparator" w:id="0">
    <w:p w14:paraId="67754526" w14:textId="77777777" w:rsidR="00566D10" w:rsidRDefault="00566D10" w:rsidP="009B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93C0" w14:textId="648E48CF" w:rsidR="00805B28" w:rsidRDefault="00AF0A9D" w:rsidP="008D6F7B">
    <w:pPr>
      <w:rPr>
        <w:sz w:val="16"/>
        <w:szCs w:val="16"/>
        <w:lang w:val="lt-LT"/>
      </w:rPr>
    </w:pPr>
    <w:r w:rsidRPr="0082128A">
      <w:rPr>
        <w:noProof/>
        <w:sz w:val="16"/>
        <w:szCs w:val="16"/>
        <w:lang w:val="lt-LT"/>
      </w:rPr>
      <w:drawing>
        <wp:inline distT="0" distB="0" distL="0" distR="0" wp14:anchorId="35E47C95" wp14:editId="5B263A0F">
          <wp:extent cx="6114415" cy="558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4415" cy="558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35D97" w14:textId="77777777" w:rsidR="00566D10" w:rsidRDefault="00566D10" w:rsidP="009B2683">
      <w:r>
        <w:separator/>
      </w:r>
    </w:p>
  </w:footnote>
  <w:footnote w:type="continuationSeparator" w:id="0">
    <w:p w14:paraId="4EF6F145" w14:textId="77777777" w:rsidR="00566D10" w:rsidRDefault="00566D10" w:rsidP="009B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E28A" w14:textId="77777777" w:rsidR="00805B28" w:rsidRPr="008D6F7B" w:rsidRDefault="003C092D" w:rsidP="008D6F7B">
    <w:pPr>
      <w:pStyle w:val="Header"/>
      <w:jc w:val="center"/>
      <w:rPr>
        <w:lang w:val="lt-LT"/>
      </w:rPr>
    </w:pPr>
    <w:r>
      <w:fldChar w:fldCharType="begin"/>
    </w:r>
    <w:r>
      <w:instrText>PAGE   \* MERGEFORMAT</w:instrText>
    </w:r>
    <w:r>
      <w:fldChar w:fldCharType="separate"/>
    </w:r>
    <w:r w:rsidRPr="00917404">
      <w:rPr>
        <w:noProof/>
        <w:lang w:val="lt-LT"/>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num w:numId="1" w16cid:durableId="40850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9D"/>
    <w:rsid w:val="000720F2"/>
    <w:rsid w:val="00074882"/>
    <w:rsid w:val="00084A31"/>
    <w:rsid w:val="00097E9E"/>
    <w:rsid w:val="000C75F7"/>
    <w:rsid w:val="000F792B"/>
    <w:rsid w:val="00106F83"/>
    <w:rsid w:val="00115A9D"/>
    <w:rsid w:val="00187B6E"/>
    <w:rsid w:val="00204737"/>
    <w:rsid w:val="0024517A"/>
    <w:rsid w:val="00253A7F"/>
    <w:rsid w:val="00260036"/>
    <w:rsid w:val="00276FDB"/>
    <w:rsid w:val="002C1504"/>
    <w:rsid w:val="002D5E97"/>
    <w:rsid w:val="003222F2"/>
    <w:rsid w:val="0033630A"/>
    <w:rsid w:val="003C092D"/>
    <w:rsid w:val="003C5323"/>
    <w:rsid w:val="00435244"/>
    <w:rsid w:val="004410C0"/>
    <w:rsid w:val="00450B3F"/>
    <w:rsid w:val="004C2B04"/>
    <w:rsid w:val="004C4534"/>
    <w:rsid w:val="005301BB"/>
    <w:rsid w:val="00564D26"/>
    <w:rsid w:val="00566D10"/>
    <w:rsid w:val="00580A85"/>
    <w:rsid w:val="0058661E"/>
    <w:rsid w:val="00594AB8"/>
    <w:rsid w:val="00594B99"/>
    <w:rsid w:val="005D22EC"/>
    <w:rsid w:val="00645BD3"/>
    <w:rsid w:val="00656464"/>
    <w:rsid w:val="00663A44"/>
    <w:rsid w:val="00682991"/>
    <w:rsid w:val="006A00C5"/>
    <w:rsid w:val="006D2301"/>
    <w:rsid w:val="006E012D"/>
    <w:rsid w:val="00704857"/>
    <w:rsid w:val="0075527E"/>
    <w:rsid w:val="007D7BB6"/>
    <w:rsid w:val="007E4679"/>
    <w:rsid w:val="007E5F05"/>
    <w:rsid w:val="00805B28"/>
    <w:rsid w:val="00840803"/>
    <w:rsid w:val="00852D22"/>
    <w:rsid w:val="00877EAA"/>
    <w:rsid w:val="00891904"/>
    <w:rsid w:val="008B3C29"/>
    <w:rsid w:val="008B43DA"/>
    <w:rsid w:val="00924A98"/>
    <w:rsid w:val="00930AAB"/>
    <w:rsid w:val="00937D2B"/>
    <w:rsid w:val="00972015"/>
    <w:rsid w:val="00984B40"/>
    <w:rsid w:val="00995D55"/>
    <w:rsid w:val="009A7860"/>
    <w:rsid w:val="009B2683"/>
    <w:rsid w:val="009C19D3"/>
    <w:rsid w:val="009E27A3"/>
    <w:rsid w:val="00A31A91"/>
    <w:rsid w:val="00A55AC2"/>
    <w:rsid w:val="00A63B97"/>
    <w:rsid w:val="00A83D83"/>
    <w:rsid w:val="00AC2305"/>
    <w:rsid w:val="00AD6960"/>
    <w:rsid w:val="00AD6E5F"/>
    <w:rsid w:val="00AF0A9D"/>
    <w:rsid w:val="00AF3EFD"/>
    <w:rsid w:val="00B40AB3"/>
    <w:rsid w:val="00B66615"/>
    <w:rsid w:val="00B76B24"/>
    <w:rsid w:val="00B80C60"/>
    <w:rsid w:val="00BB3AE8"/>
    <w:rsid w:val="00C34979"/>
    <w:rsid w:val="00C578A3"/>
    <w:rsid w:val="00C6105D"/>
    <w:rsid w:val="00C61CF2"/>
    <w:rsid w:val="00C631BD"/>
    <w:rsid w:val="00CE23AD"/>
    <w:rsid w:val="00D17694"/>
    <w:rsid w:val="00D22E41"/>
    <w:rsid w:val="00D239D1"/>
    <w:rsid w:val="00D34C9A"/>
    <w:rsid w:val="00D62244"/>
    <w:rsid w:val="00D87269"/>
    <w:rsid w:val="00D91E08"/>
    <w:rsid w:val="00DA50FE"/>
    <w:rsid w:val="00DC50C4"/>
    <w:rsid w:val="00DD28BD"/>
    <w:rsid w:val="00E01850"/>
    <w:rsid w:val="00E27F19"/>
    <w:rsid w:val="00E43BD3"/>
    <w:rsid w:val="00EF1D25"/>
    <w:rsid w:val="00F26CA8"/>
    <w:rsid w:val="00F5304F"/>
    <w:rsid w:val="00F85839"/>
    <w:rsid w:val="00F91663"/>
    <w:rsid w:val="00FF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21A9D"/>
  <w15:chartTrackingRefBased/>
  <w15:docId w15:val="{C44E30DF-7886-497A-82BB-62FEDC08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0A9D"/>
    <w:rPr>
      <w:color w:val="0000FF"/>
      <w:u w:val="single"/>
    </w:rPr>
  </w:style>
  <w:style w:type="paragraph" w:styleId="Header">
    <w:name w:val="header"/>
    <w:basedOn w:val="Normal"/>
    <w:link w:val="HeaderChar"/>
    <w:uiPriority w:val="99"/>
    <w:rsid w:val="00AF0A9D"/>
    <w:pPr>
      <w:tabs>
        <w:tab w:val="center" w:pos="4819"/>
        <w:tab w:val="right" w:pos="9638"/>
      </w:tabs>
    </w:pPr>
  </w:style>
  <w:style w:type="character" w:customStyle="1" w:styleId="HeaderChar">
    <w:name w:val="Header Char"/>
    <w:basedOn w:val="DefaultParagraphFont"/>
    <w:link w:val="Header"/>
    <w:uiPriority w:val="99"/>
    <w:rsid w:val="00AF0A9D"/>
    <w:rPr>
      <w:rFonts w:ascii="Times New Roman" w:eastAsia="Times New Roman" w:hAnsi="Times New Roman" w:cs="Times New Roman"/>
      <w:sz w:val="20"/>
      <w:szCs w:val="20"/>
    </w:rPr>
  </w:style>
  <w:style w:type="paragraph" w:styleId="Footer">
    <w:name w:val="footer"/>
    <w:basedOn w:val="Normal"/>
    <w:link w:val="FooterChar"/>
    <w:rsid w:val="00AF0A9D"/>
    <w:pPr>
      <w:tabs>
        <w:tab w:val="center" w:pos="4819"/>
        <w:tab w:val="right" w:pos="9638"/>
      </w:tabs>
    </w:pPr>
  </w:style>
  <w:style w:type="character" w:customStyle="1" w:styleId="FooterChar">
    <w:name w:val="Footer Char"/>
    <w:basedOn w:val="DefaultParagraphFont"/>
    <w:link w:val="Footer"/>
    <w:rsid w:val="00AF0A9D"/>
    <w:rPr>
      <w:rFonts w:ascii="Times New Roman" w:eastAsia="Times New Roman" w:hAnsi="Times New Roman" w:cs="Times New Roman"/>
      <w:sz w:val="20"/>
      <w:szCs w:val="20"/>
    </w:rPr>
  </w:style>
  <w:style w:type="paragraph" w:styleId="BodyTextIndent2">
    <w:name w:val="Body Text Indent 2"/>
    <w:basedOn w:val="Normal"/>
    <w:link w:val="BodyTextIndent2Char"/>
    <w:rsid w:val="00AF0A9D"/>
    <w:pPr>
      <w:spacing w:after="120" w:line="480" w:lineRule="auto"/>
      <w:ind w:left="283"/>
    </w:pPr>
  </w:style>
  <w:style w:type="character" w:customStyle="1" w:styleId="BodyTextIndent2Char">
    <w:name w:val="Body Text Indent 2 Char"/>
    <w:basedOn w:val="DefaultParagraphFont"/>
    <w:link w:val="BodyTextIndent2"/>
    <w:rsid w:val="00AF0A9D"/>
    <w:rPr>
      <w:rFonts w:ascii="Times New Roman" w:eastAsia="Times New Roman" w:hAnsi="Times New Roman" w:cs="Times New Roman"/>
      <w:sz w:val="20"/>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9B2683"/>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9B2683"/>
    <w:rPr>
      <w:lang w:val="lt-LT"/>
    </w:rPr>
  </w:style>
  <w:style w:type="paragraph" w:customStyle="1" w:styleId="Default">
    <w:name w:val="Default"/>
    <w:rsid w:val="009B2683"/>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ommentText">
    <w:name w:val="annotation text"/>
    <w:basedOn w:val="Normal"/>
    <w:link w:val="CommentTextChar"/>
    <w:uiPriority w:val="99"/>
    <w:unhideWhenUsed/>
    <w:rsid w:val="009B2683"/>
  </w:style>
  <w:style w:type="character" w:customStyle="1" w:styleId="CommentTextChar">
    <w:name w:val="Comment Text Char"/>
    <w:basedOn w:val="DefaultParagraphFont"/>
    <w:link w:val="CommentText"/>
    <w:uiPriority w:val="99"/>
    <w:rsid w:val="009B26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2683"/>
    <w:pPr>
      <w:spacing w:after="16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9B2683"/>
    <w:rPr>
      <w:rFonts w:ascii="Times New Roman" w:eastAsia="Times New Roman" w:hAnsi="Times New Roman" w:cs="Times New Roman"/>
      <w:b/>
      <w:bCs/>
      <w:sz w:val="20"/>
      <w:szCs w:val="20"/>
      <w:lang w:val="lt-LT"/>
    </w:rPr>
  </w:style>
  <w:style w:type="character" w:styleId="CommentReference">
    <w:name w:val="annotation reference"/>
    <w:basedOn w:val="DefaultParagraphFont"/>
    <w:uiPriority w:val="99"/>
    <w:semiHidden/>
    <w:unhideWhenUsed/>
    <w:rsid w:val="00656464"/>
    <w:rPr>
      <w:sz w:val="16"/>
      <w:szCs w:val="16"/>
    </w:rPr>
  </w:style>
  <w:style w:type="character" w:customStyle="1" w:styleId="Numatytasispastraiposriftas1">
    <w:name w:val="Numatytasis pastraipos šriftas1"/>
    <w:rsid w:val="009E2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13</cp:revision>
  <dcterms:created xsi:type="dcterms:W3CDTF">2024-09-09T13:30:00Z</dcterms:created>
  <dcterms:modified xsi:type="dcterms:W3CDTF">2025-02-12T08:17:00Z</dcterms:modified>
</cp:coreProperties>
</file>